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6AB71" w14:textId="133A9CD0" w:rsidR="00172BC3" w:rsidRPr="00706F52" w:rsidRDefault="00172BC3" w:rsidP="00172BC3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p w14:paraId="792C0FC0" w14:textId="71B997AA" w:rsidR="00172BC3" w:rsidRPr="00706F52" w:rsidRDefault="00172BC3" w:rsidP="00172BC3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29829E3" wp14:editId="228B9CA5">
                <wp:simplePos x="0" y="0"/>
                <wp:positionH relativeFrom="margin">
                  <wp:posOffset>2668270</wp:posOffset>
                </wp:positionH>
                <wp:positionV relativeFrom="paragraph">
                  <wp:posOffset>-127947</wp:posOffset>
                </wp:positionV>
                <wp:extent cx="428625" cy="428625"/>
                <wp:effectExtent l="0" t="0" r="28575" b="28575"/>
                <wp:wrapNone/>
                <wp:docPr id="51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400BED5" w14:textId="77777777" w:rsidR="00172BC3" w:rsidRPr="004C096F" w:rsidRDefault="00172BC3" w:rsidP="00172BC3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29829E3" id="Oval 11" o:spid="_x0000_s1026" style="position:absolute;margin-left:210.1pt;margin-top:-10.05pt;width:33.75pt;height:33.75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">
                <v:stroke dashstyle="1 1" endcap="round"/>
                <v:textbox style="layout-flow:vertical-ideographic" inset="0,0,0,0">
                  <w:txbxContent>
                    <w:p w14:paraId="6400BED5" w14:textId="77777777" w:rsidR="00172BC3" w:rsidRPr="004C096F" w:rsidRDefault="00172BC3" w:rsidP="00172BC3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（様式第２の７）　　　　　　　　　　　　　　　　　　　　　　　　　　　　別紙</w:t>
      </w:r>
    </w:p>
    <w:p w14:paraId="2A6522C6" w14:textId="77777777" w:rsidR="00172BC3" w:rsidRPr="00706F52" w:rsidRDefault="00172BC3" w:rsidP="00172BC3">
      <w:pPr>
        <w:wordWrap w:val="0"/>
        <w:overflowPunct w:val="0"/>
        <w:spacing w:line="222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p w14:paraId="04F3E0AC" w14:textId="77777777" w:rsidR="00172BC3" w:rsidRPr="00706F52" w:rsidRDefault="00172BC3" w:rsidP="00172BC3">
      <w:pPr>
        <w:wordWrap w:val="0"/>
        <w:overflowPunct w:val="0"/>
        <w:spacing w:line="222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p w14:paraId="1AFED8B0" w14:textId="77777777" w:rsidR="00172BC3" w:rsidRPr="00706F52" w:rsidRDefault="00172BC3" w:rsidP="00172BC3">
      <w:pPr>
        <w:overflowPunct w:val="0"/>
        <w:spacing w:line="280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  <w:szCs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経営力強化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  <w:szCs w:val="22"/>
        </w:rPr>
        <w:t>（Ｍ＆Ａ・事業承継</w:t>
      </w:r>
      <w:r w:rsidRPr="00706F52">
        <w:rPr>
          <w:rFonts w:asciiTheme="minorEastAsia" w:eastAsiaTheme="minorEastAsia" w:hAnsiTheme="minorEastAsia" w:hint="eastAsia"/>
          <w:spacing w:val="10"/>
          <w:kern w:val="0"/>
          <w:sz w:val="22"/>
          <w:szCs w:val="22"/>
        </w:rPr>
        <w:t>）</w:t>
      </w:r>
    </w:p>
    <w:p w14:paraId="3DCBA63D" w14:textId="77777777" w:rsidR="00172BC3" w:rsidRPr="00706F52" w:rsidRDefault="00172BC3" w:rsidP="00172BC3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90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070"/>
        <w:gridCol w:w="6520"/>
      </w:tblGrid>
      <w:tr w:rsidR="00172BC3" w:rsidRPr="00706F52" w14:paraId="4FC5F47D" w14:textId="77777777" w:rsidTr="00245D60">
        <w:trPr>
          <w:cantSplit/>
          <w:trHeight w:val="895"/>
        </w:trPr>
        <w:tc>
          <w:tcPr>
            <w:tcW w:w="2070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48B544E1" w14:textId="77777777" w:rsidR="00172BC3" w:rsidRPr="00706F52" w:rsidRDefault="00172BC3" w:rsidP="00245D6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Ｍ＆Ａ等支援</w:t>
            </w:r>
          </w:p>
          <w:p w14:paraId="6D2059F5" w14:textId="77777777" w:rsidR="00172BC3" w:rsidRPr="00706F52" w:rsidRDefault="00172BC3" w:rsidP="00245D6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事業者（注１）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27ED44" w14:textId="77777777" w:rsidR="00172BC3" w:rsidRPr="00706F52" w:rsidRDefault="00172BC3" w:rsidP="00245D6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172BC3" w:rsidRPr="00706F52" w14:paraId="692CC60D" w14:textId="77777777" w:rsidTr="00245D60">
        <w:trPr>
          <w:cantSplit/>
          <w:trHeight w:val="819"/>
        </w:trPr>
        <w:tc>
          <w:tcPr>
            <w:tcW w:w="207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8412E62" w14:textId="77777777" w:rsidR="00172BC3" w:rsidRPr="00706F52" w:rsidRDefault="00172BC3" w:rsidP="00245D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79D50AC" w14:textId="77777777" w:rsidR="00172BC3" w:rsidRPr="00706F52" w:rsidRDefault="00172BC3" w:rsidP="00245D6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172BC3" w:rsidRPr="00706F52" w14:paraId="7A21F0AB" w14:textId="77777777" w:rsidTr="00245D60">
        <w:trPr>
          <w:cantSplit/>
          <w:trHeight w:val="749"/>
        </w:trPr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5B6CC64" w14:textId="77777777" w:rsidR="00172BC3" w:rsidRPr="00706F52" w:rsidRDefault="00172BC3" w:rsidP="00245D6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  <w:vertAlign w:val="superscript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完了年月日</w:t>
            </w:r>
          </w:p>
          <w:p w14:paraId="00CC1935" w14:textId="77777777" w:rsidR="00172BC3" w:rsidRPr="00706F52" w:rsidRDefault="00172BC3" w:rsidP="00245D6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（注２）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0EFC9EA" w14:textId="77777777" w:rsidR="00172BC3" w:rsidRPr="00706F52" w:rsidRDefault="00172BC3" w:rsidP="00245D6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172BC3" w:rsidRPr="00706F52" w14:paraId="57A3509C" w14:textId="77777777" w:rsidTr="00245D60">
        <w:trPr>
          <w:cantSplit/>
          <w:trHeight w:val="961"/>
        </w:trPr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1AD396" w14:textId="77777777" w:rsidR="00172BC3" w:rsidRPr="00706F52" w:rsidRDefault="00172BC3" w:rsidP="00245D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33DC50" w14:textId="77777777" w:rsidR="00172BC3" w:rsidRPr="00706F52" w:rsidRDefault="00172BC3" w:rsidP="00245D6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導入費：　　　　　　円÷６</w:t>
            </w:r>
          </w:p>
          <w:p w14:paraId="5B97B318" w14:textId="77777777" w:rsidR="00172BC3" w:rsidRPr="00706F52" w:rsidRDefault="00172BC3" w:rsidP="00245D6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＝申請額：　　　　　　　円</w:t>
            </w:r>
            <w:r w:rsidRPr="00706F52">
              <w:rPr>
                <w:rFonts w:hint="eastAsia"/>
                <w:vertAlign w:val="superscript"/>
              </w:rPr>
              <w:t>※</w:t>
            </w:r>
          </w:p>
          <w:p w14:paraId="65BE7BE1" w14:textId="77777777" w:rsidR="00172BC3" w:rsidRPr="00706F52" w:rsidRDefault="00172BC3" w:rsidP="00245D6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 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１千円未満切り捨て</w:t>
            </w:r>
          </w:p>
        </w:tc>
      </w:tr>
    </w:tbl>
    <w:p w14:paraId="2F5863C3" w14:textId="77777777" w:rsidR="00172BC3" w:rsidRPr="00706F52" w:rsidRDefault="00172BC3" w:rsidP="00172BC3">
      <w:pPr>
        <w:spacing w:beforeLines="50" w:before="145"/>
        <w:ind w:left="709" w:hangingChars="412" w:hanging="709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（注１）Ｍ＆Ａ等支援事業者は、</w:t>
      </w:r>
      <w:bookmarkStart w:id="0" w:name="_Hlk138693490"/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「Ｍ＆Ａ支援機関登録制度」に登録された</w:t>
      </w:r>
      <w:bookmarkEnd w:id="0"/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Ｍ＆Ａ専門業者（仲介業者、フィナンシャルアドバイザー）、金融機関、商工団体、士業等専門家、M&amp;Aプラットフォーマーを指す。</w:t>
      </w:r>
    </w:p>
    <w:p w14:paraId="6CF809AD" w14:textId="4EE79A72" w:rsidR="00172BC3" w:rsidRPr="00706F52" w:rsidRDefault="00172BC3" w:rsidP="00172BC3">
      <w:pPr>
        <w:spacing w:beforeLines="50" w:before="145" w:line="240" w:lineRule="exact"/>
        <w:ind w:left="850" w:hangingChars="494" w:hanging="850"/>
        <w:rPr>
          <w:rFonts w:asciiTheme="minorEastAsia" w:eastAsiaTheme="minorEastAsia" w:hAnsiTheme="minorEastAsia"/>
          <w:sz w:val="22"/>
          <w:szCs w:val="22"/>
        </w:rPr>
      </w:pP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（注２）株式譲渡契約が締結され、それに基づく株式譲渡が完了した日</w:t>
      </w:r>
    </w:p>
    <w:sectPr w:rsidR="00172BC3" w:rsidRPr="00706F52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F6E729" w14:textId="77777777" w:rsidR="00636E17" w:rsidRDefault="00636E17" w:rsidP="00F301CC">
      <w:r>
        <w:separator/>
      </w:r>
    </w:p>
  </w:endnote>
  <w:endnote w:type="continuationSeparator" w:id="0">
    <w:p w14:paraId="1D15AF63" w14:textId="77777777" w:rsidR="00636E17" w:rsidRDefault="00636E17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6A94E2" w14:textId="77777777" w:rsidR="00636E17" w:rsidRDefault="00636E17" w:rsidP="00F301CC">
      <w:r>
        <w:separator/>
      </w:r>
    </w:p>
  </w:footnote>
  <w:footnote w:type="continuationSeparator" w:id="0">
    <w:p w14:paraId="5F0C77D4" w14:textId="77777777" w:rsidR="00636E17" w:rsidRDefault="00636E17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112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6690"/>
    <w:rsid w:val="000D6C04"/>
    <w:rsid w:val="000E27B6"/>
    <w:rsid w:val="000F06BE"/>
    <w:rsid w:val="000F16AF"/>
    <w:rsid w:val="000F6581"/>
    <w:rsid w:val="000F71E0"/>
    <w:rsid w:val="000F78D6"/>
    <w:rsid w:val="00106F2C"/>
    <w:rsid w:val="0011120B"/>
    <w:rsid w:val="0011126D"/>
    <w:rsid w:val="00117A54"/>
    <w:rsid w:val="001204F9"/>
    <w:rsid w:val="0012058D"/>
    <w:rsid w:val="00122810"/>
    <w:rsid w:val="00126FD3"/>
    <w:rsid w:val="00132140"/>
    <w:rsid w:val="00144E8E"/>
    <w:rsid w:val="00156DA2"/>
    <w:rsid w:val="0016425F"/>
    <w:rsid w:val="00171C97"/>
    <w:rsid w:val="00172BC3"/>
    <w:rsid w:val="00175DD8"/>
    <w:rsid w:val="0017781F"/>
    <w:rsid w:val="001808E2"/>
    <w:rsid w:val="00185001"/>
    <w:rsid w:val="00187D69"/>
    <w:rsid w:val="00190E40"/>
    <w:rsid w:val="00191641"/>
    <w:rsid w:val="00192E59"/>
    <w:rsid w:val="00196698"/>
    <w:rsid w:val="001A3326"/>
    <w:rsid w:val="001A4BE4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2010FE"/>
    <w:rsid w:val="00201162"/>
    <w:rsid w:val="00204199"/>
    <w:rsid w:val="002103AC"/>
    <w:rsid w:val="00214BA0"/>
    <w:rsid w:val="002170D8"/>
    <w:rsid w:val="00217355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314A"/>
    <w:rsid w:val="00244022"/>
    <w:rsid w:val="00251611"/>
    <w:rsid w:val="00256871"/>
    <w:rsid w:val="00256885"/>
    <w:rsid w:val="00262218"/>
    <w:rsid w:val="002655D0"/>
    <w:rsid w:val="002656C7"/>
    <w:rsid w:val="00270F9B"/>
    <w:rsid w:val="00271DC3"/>
    <w:rsid w:val="00272FFD"/>
    <w:rsid w:val="00277442"/>
    <w:rsid w:val="00280561"/>
    <w:rsid w:val="002809E7"/>
    <w:rsid w:val="002824EC"/>
    <w:rsid w:val="002863D3"/>
    <w:rsid w:val="002921D9"/>
    <w:rsid w:val="002953E9"/>
    <w:rsid w:val="002A12DB"/>
    <w:rsid w:val="002A2F50"/>
    <w:rsid w:val="002A698C"/>
    <w:rsid w:val="002A6E54"/>
    <w:rsid w:val="002B1DC0"/>
    <w:rsid w:val="002B2C52"/>
    <w:rsid w:val="002B3B81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66673"/>
    <w:rsid w:val="00372BD6"/>
    <w:rsid w:val="00374EEE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B1F65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2ADF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91E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B1C87"/>
    <w:rsid w:val="004C096F"/>
    <w:rsid w:val="004C172F"/>
    <w:rsid w:val="004C189C"/>
    <w:rsid w:val="004C7C44"/>
    <w:rsid w:val="004E30C3"/>
    <w:rsid w:val="004E4105"/>
    <w:rsid w:val="004E4AC8"/>
    <w:rsid w:val="004E4BAC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3201"/>
    <w:rsid w:val="0054679C"/>
    <w:rsid w:val="00546CA2"/>
    <w:rsid w:val="00551CAF"/>
    <w:rsid w:val="00557408"/>
    <w:rsid w:val="0056043F"/>
    <w:rsid w:val="005674B7"/>
    <w:rsid w:val="00567E0A"/>
    <w:rsid w:val="00570A5E"/>
    <w:rsid w:val="00584530"/>
    <w:rsid w:val="00584DD8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5F56"/>
    <w:rsid w:val="005D60FC"/>
    <w:rsid w:val="005D68E1"/>
    <w:rsid w:val="005E68BE"/>
    <w:rsid w:val="005E7628"/>
    <w:rsid w:val="006008EB"/>
    <w:rsid w:val="00613B0D"/>
    <w:rsid w:val="0061610D"/>
    <w:rsid w:val="006162FA"/>
    <w:rsid w:val="006236E7"/>
    <w:rsid w:val="0063037B"/>
    <w:rsid w:val="00636E17"/>
    <w:rsid w:val="00641762"/>
    <w:rsid w:val="006427A2"/>
    <w:rsid w:val="00645753"/>
    <w:rsid w:val="006526EB"/>
    <w:rsid w:val="00652C4C"/>
    <w:rsid w:val="00656B96"/>
    <w:rsid w:val="00660870"/>
    <w:rsid w:val="006650B2"/>
    <w:rsid w:val="00666E02"/>
    <w:rsid w:val="00671C0E"/>
    <w:rsid w:val="00672060"/>
    <w:rsid w:val="00672428"/>
    <w:rsid w:val="00672AE8"/>
    <w:rsid w:val="00683F67"/>
    <w:rsid w:val="006868A2"/>
    <w:rsid w:val="00690BC1"/>
    <w:rsid w:val="00691E24"/>
    <w:rsid w:val="0069536D"/>
    <w:rsid w:val="006A32B6"/>
    <w:rsid w:val="006B12F6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E61E0"/>
    <w:rsid w:val="006E6BB7"/>
    <w:rsid w:val="006F0261"/>
    <w:rsid w:val="006F194E"/>
    <w:rsid w:val="00702A47"/>
    <w:rsid w:val="00706F52"/>
    <w:rsid w:val="00715F6F"/>
    <w:rsid w:val="00721DEB"/>
    <w:rsid w:val="00730479"/>
    <w:rsid w:val="00732D24"/>
    <w:rsid w:val="00733ECC"/>
    <w:rsid w:val="007355B6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2CCD"/>
    <w:rsid w:val="007978A8"/>
    <w:rsid w:val="007A2D60"/>
    <w:rsid w:val="007B0F65"/>
    <w:rsid w:val="007B3EAE"/>
    <w:rsid w:val="007C46D8"/>
    <w:rsid w:val="007C5676"/>
    <w:rsid w:val="007F0603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57E7A"/>
    <w:rsid w:val="00862A4F"/>
    <w:rsid w:val="00862E07"/>
    <w:rsid w:val="008631D7"/>
    <w:rsid w:val="00872767"/>
    <w:rsid w:val="008737B6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7A08"/>
    <w:rsid w:val="008B0359"/>
    <w:rsid w:val="008B7F6D"/>
    <w:rsid w:val="008C1A51"/>
    <w:rsid w:val="008C1D0D"/>
    <w:rsid w:val="008C55DB"/>
    <w:rsid w:val="008C7086"/>
    <w:rsid w:val="008C7B1E"/>
    <w:rsid w:val="008D050B"/>
    <w:rsid w:val="008D1947"/>
    <w:rsid w:val="008D496E"/>
    <w:rsid w:val="008D4A7B"/>
    <w:rsid w:val="008D655B"/>
    <w:rsid w:val="008D7A1C"/>
    <w:rsid w:val="008E1379"/>
    <w:rsid w:val="008E2090"/>
    <w:rsid w:val="008F27E2"/>
    <w:rsid w:val="00902EBD"/>
    <w:rsid w:val="0090351D"/>
    <w:rsid w:val="00904642"/>
    <w:rsid w:val="00907B1F"/>
    <w:rsid w:val="00912812"/>
    <w:rsid w:val="00926ED1"/>
    <w:rsid w:val="00932659"/>
    <w:rsid w:val="0093352B"/>
    <w:rsid w:val="009345A1"/>
    <w:rsid w:val="00937AF6"/>
    <w:rsid w:val="00951C8B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006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17401"/>
    <w:rsid w:val="00A22A3F"/>
    <w:rsid w:val="00A242D8"/>
    <w:rsid w:val="00A25721"/>
    <w:rsid w:val="00A352BB"/>
    <w:rsid w:val="00A36C51"/>
    <w:rsid w:val="00A37B86"/>
    <w:rsid w:val="00A45D67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15EE"/>
    <w:rsid w:val="00AD322B"/>
    <w:rsid w:val="00AD7AA6"/>
    <w:rsid w:val="00AE2350"/>
    <w:rsid w:val="00AE3D3A"/>
    <w:rsid w:val="00AE4CAB"/>
    <w:rsid w:val="00AE5B74"/>
    <w:rsid w:val="00AF50F2"/>
    <w:rsid w:val="00B0457C"/>
    <w:rsid w:val="00B10829"/>
    <w:rsid w:val="00B109A9"/>
    <w:rsid w:val="00B161C0"/>
    <w:rsid w:val="00B17A3B"/>
    <w:rsid w:val="00B20174"/>
    <w:rsid w:val="00B237D4"/>
    <w:rsid w:val="00B243EE"/>
    <w:rsid w:val="00B2494D"/>
    <w:rsid w:val="00B30BFA"/>
    <w:rsid w:val="00B334CE"/>
    <w:rsid w:val="00B347B2"/>
    <w:rsid w:val="00B536A3"/>
    <w:rsid w:val="00B548AC"/>
    <w:rsid w:val="00B570F1"/>
    <w:rsid w:val="00B65DAA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C74A0"/>
    <w:rsid w:val="00BD3785"/>
    <w:rsid w:val="00BD4A23"/>
    <w:rsid w:val="00BD743B"/>
    <w:rsid w:val="00BD7B53"/>
    <w:rsid w:val="00BE0785"/>
    <w:rsid w:val="00C00A08"/>
    <w:rsid w:val="00C1454A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636D7"/>
    <w:rsid w:val="00C70065"/>
    <w:rsid w:val="00C71B4E"/>
    <w:rsid w:val="00C75B99"/>
    <w:rsid w:val="00C7611E"/>
    <w:rsid w:val="00C82AD1"/>
    <w:rsid w:val="00C9047F"/>
    <w:rsid w:val="00C916BD"/>
    <w:rsid w:val="00CA0DCB"/>
    <w:rsid w:val="00CA1758"/>
    <w:rsid w:val="00CA17FE"/>
    <w:rsid w:val="00CA1EE6"/>
    <w:rsid w:val="00CA5656"/>
    <w:rsid w:val="00CC0392"/>
    <w:rsid w:val="00CC05B8"/>
    <w:rsid w:val="00CC09C5"/>
    <w:rsid w:val="00CC471A"/>
    <w:rsid w:val="00CC64CD"/>
    <w:rsid w:val="00CD15EC"/>
    <w:rsid w:val="00CD5C03"/>
    <w:rsid w:val="00CD6FA7"/>
    <w:rsid w:val="00CE178F"/>
    <w:rsid w:val="00D060C7"/>
    <w:rsid w:val="00D06140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B49FF"/>
    <w:rsid w:val="00DC2FA9"/>
    <w:rsid w:val="00DC3F98"/>
    <w:rsid w:val="00DC4496"/>
    <w:rsid w:val="00DD394D"/>
    <w:rsid w:val="00DD4340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57EA0"/>
    <w:rsid w:val="00E6457F"/>
    <w:rsid w:val="00E652D0"/>
    <w:rsid w:val="00E6662B"/>
    <w:rsid w:val="00E72549"/>
    <w:rsid w:val="00E73818"/>
    <w:rsid w:val="00E81AAF"/>
    <w:rsid w:val="00E83FEA"/>
    <w:rsid w:val="00E84996"/>
    <w:rsid w:val="00E868BC"/>
    <w:rsid w:val="00E93314"/>
    <w:rsid w:val="00E94D24"/>
    <w:rsid w:val="00E97009"/>
    <w:rsid w:val="00EA0A58"/>
    <w:rsid w:val="00EA1191"/>
    <w:rsid w:val="00EA181D"/>
    <w:rsid w:val="00EA5145"/>
    <w:rsid w:val="00EA7852"/>
    <w:rsid w:val="00EB00F8"/>
    <w:rsid w:val="00EB07FA"/>
    <w:rsid w:val="00EB42FD"/>
    <w:rsid w:val="00EB5902"/>
    <w:rsid w:val="00EB5C96"/>
    <w:rsid w:val="00EB65FC"/>
    <w:rsid w:val="00EB7796"/>
    <w:rsid w:val="00EC2EC6"/>
    <w:rsid w:val="00EC2FE2"/>
    <w:rsid w:val="00EC6AD1"/>
    <w:rsid w:val="00ED017A"/>
    <w:rsid w:val="00ED01CD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36C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3BD8"/>
    <w:rsid w:val="00FA4232"/>
    <w:rsid w:val="00FA78AD"/>
    <w:rsid w:val="00FC2A77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314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3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uiPriority w:val="99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iPriority w:val="99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uiPriority w:val="99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髙橋　巨樹</cp:lastModifiedBy>
  <cp:revision>8</cp:revision>
  <cp:lastPrinted>2025-06-03T06:54:00Z</cp:lastPrinted>
  <dcterms:created xsi:type="dcterms:W3CDTF">2025-06-12T07:07:00Z</dcterms:created>
  <dcterms:modified xsi:type="dcterms:W3CDTF">2025-07-08T12:38:00Z</dcterms:modified>
</cp:coreProperties>
</file>